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85" w:rsidRPr="00E11585" w:rsidRDefault="00E11585" w:rsidP="00E11585">
      <w:pPr>
        <w:pStyle w:val="a5"/>
        <w:jc w:val="center"/>
        <w:rPr>
          <w:rFonts w:eastAsia="Calibri"/>
          <w:b/>
          <w:bCs/>
          <w:sz w:val="26"/>
          <w:szCs w:val="26"/>
          <w:lang w:val="ru-RU"/>
        </w:rPr>
      </w:pPr>
      <w:bookmarkStart w:id="0" w:name="_Hlk174353998"/>
      <w:r w:rsidRPr="00E11585">
        <w:rPr>
          <w:rFonts w:eastAsia="Calibri"/>
          <w:b/>
          <w:bCs/>
          <w:sz w:val="26"/>
          <w:szCs w:val="26"/>
          <w:lang w:val="ru-RU"/>
        </w:rPr>
        <w:t>Муниципальное казенное общеобразовательное учреждение</w:t>
      </w:r>
    </w:p>
    <w:p w:rsidR="00E11585" w:rsidRPr="00E11585" w:rsidRDefault="00E11585" w:rsidP="00E11585">
      <w:pPr>
        <w:pStyle w:val="a5"/>
        <w:jc w:val="center"/>
        <w:rPr>
          <w:rFonts w:eastAsia="Calibri"/>
          <w:b/>
          <w:bCs/>
          <w:sz w:val="26"/>
          <w:szCs w:val="26"/>
          <w:lang w:val="ru-RU"/>
        </w:rPr>
      </w:pPr>
      <w:r w:rsidRPr="00E11585">
        <w:rPr>
          <w:rFonts w:eastAsia="Calibri"/>
          <w:b/>
          <w:bCs/>
          <w:sz w:val="26"/>
          <w:szCs w:val="26"/>
          <w:lang w:val="ru-RU"/>
        </w:rPr>
        <w:t>«Средняя общеобразовательная школа №2 имени И.И. Куимова»</w:t>
      </w:r>
    </w:p>
    <w:bookmarkEnd w:id="0"/>
    <w:p w:rsidR="00E11585" w:rsidRPr="00E11585" w:rsidRDefault="00E11585" w:rsidP="00E11585">
      <w:pPr>
        <w:pStyle w:val="a5"/>
        <w:jc w:val="center"/>
        <w:rPr>
          <w:b/>
          <w:bCs/>
          <w:sz w:val="26"/>
          <w:szCs w:val="26"/>
        </w:rPr>
      </w:pPr>
      <w:r w:rsidRPr="00E11585">
        <w:rPr>
          <w:b/>
          <w:bCs/>
          <w:sz w:val="26"/>
          <w:szCs w:val="26"/>
        </w:rPr>
        <w:t>(</w:t>
      </w:r>
      <w:bookmarkStart w:id="1" w:name="_Hlk174100694"/>
      <w:bookmarkStart w:id="2" w:name="_Hlk174007999"/>
      <w:r w:rsidRPr="00E11585">
        <w:rPr>
          <w:b/>
          <w:bCs/>
          <w:sz w:val="26"/>
          <w:szCs w:val="26"/>
        </w:rPr>
        <w:t>МКОУ «СОШ №2 г. Нижнеудинск»</w:t>
      </w:r>
      <w:bookmarkEnd w:id="1"/>
      <w:r w:rsidRPr="00E11585">
        <w:rPr>
          <w:b/>
          <w:bCs/>
          <w:sz w:val="26"/>
          <w:szCs w:val="26"/>
        </w:rPr>
        <w:t>)</w:t>
      </w:r>
      <w:bookmarkEnd w:id="2"/>
    </w:p>
    <w:p w:rsidR="00E11585" w:rsidRPr="00E11585" w:rsidRDefault="00E11585" w:rsidP="00E11585">
      <w:pPr>
        <w:pStyle w:val="a5"/>
        <w:rPr>
          <w:rFonts w:ascii="Calibri" w:hAnsi="Calibri"/>
          <w:sz w:val="26"/>
          <w:szCs w:val="26"/>
        </w:rPr>
      </w:pPr>
    </w:p>
    <w:p w:rsidR="00E11585" w:rsidRPr="00E11585" w:rsidRDefault="00E11585" w:rsidP="00E11585">
      <w:pPr>
        <w:pStyle w:val="a5"/>
        <w:rPr>
          <w:rFonts w:ascii="Calibri" w:hAnsi="Calibri"/>
          <w:sz w:val="26"/>
          <w:szCs w:val="26"/>
        </w:rPr>
      </w:pPr>
    </w:p>
    <w:tbl>
      <w:tblPr>
        <w:tblW w:w="4948" w:type="pct"/>
        <w:tblLook w:val="04A0"/>
      </w:tblPr>
      <w:tblGrid>
        <w:gridCol w:w="4643"/>
        <w:gridCol w:w="5671"/>
      </w:tblGrid>
      <w:tr w:rsidR="00E11585" w:rsidRPr="0028153A" w:rsidTr="00E11585">
        <w:tc>
          <w:tcPr>
            <w:tcW w:w="2251" w:type="pct"/>
            <w:hideMark/>
          </w:tcPr>
          <w:p w:rsidR="00E11585" w:rsidRPr="00E11585" w:rsidRDefault="00E11585" w:rsidP="00E11585">
            <w:pPr>
              <w:pStyle w:val="a5"/>
              <w:rPr>
                <w:rFonts w:eastAsia="Calibri"/>
                <w:color w:val="000000" w:themeColor="text1"/>
                <w:sz w:val="26"/>
                <w:szCs w:val="26"/>
                <w:lang w:val="ru-RU"/>
              </w:rPr>
            </w:pPr>
            <w:r w:rsidRPr="00E11585">
              <w:rPr>
                <w:color w:val="000000" w:themeColor="text1"/>
                <w:sz w:val="26"/>
                <w:szCs w:val="26"/>
                <w:lang w:val="ru-RU"/>
              </w:rPr>
              <w:t>РАССМОТРЕНО</w:t>
            </w:r>
          </w:p>
          <w:p w:rsidR="00710D81" w:rsidRDefault="00E11585" w:rsidP="00E11585">
            <w:pPr>
              <w:pStyle w:val="a5"/>
              <w:rPr>
                <w:color w:val="000000" w:themeColor="text1"/>
                <w:sz w:val="26"/>
                <w:szCs w:val="26"/>
                <w:lang w:val="ru-RU"/>
              </w:rPr>
            </w:pPr>
            <w:r w:rsidRPr="00E11585">
              <w:rPr>
                <w:color w:val="000000" w:themeColor="text1"/>
                <w:sz w:val="26"/>
                <w:szCs w:val="26"/>
                <w:lang w:val="ru-RU"/>
              </w:rPr>
              <w:t xml:space="preserve">на заседании </w:t>
            </w:r>
          </w:p>
          <w:p w:rsidR="00E11585" w:rsidRPr="00E11585" w:rsidRDefault="00710D81" w:rsidP="00E11585">
            <w:pPr>
              <w:pStyle w:val="a5"/>
              <w:rPr>
                <w:color w:val="000000" w:themeColor="text1"/>
                <w:sz w:val="26"/>
                <w:szCs w:val="26"/>
                <w:lang w:val="ru-RU"/>
              </w:rPr>
            </w:pPr>
            <w:r w:rsidRPr="00E11585">
              <w:rPr>
                <w:color w:val="000000" w:themeColor="text1"/>
                <w:sz w:val="26"/>
                <w:szCs w:val="26"/>
                <w:lang w:val="ru-RU"/>
              </w:rPr>
              <w:t xml:space="preserve">педагогического </w:t>
            </w:r>
            <w:r w:rsidR="00E11585" w:rsidRPr="00E11585">
              <w:rPr>
                <w:color w:val="000000" w:themeColor="text1"/>
                <w:sz w:val="26"/>
                <w:szCs w:val="26"/>
                <w:lang w:val="ru-RU"/>
              </w:rPr>
              <w:t>совета</w:t>
            </w:r>
          </w:p>
          <w:p w:rsidR="00E11585" w:rsidRPr="00E11585" w:rsidRDefault="00E11585" w:rsidP="00E11585">
            <w:pPr>
              <w:pStyle w:val="a5"/>
              <w:rPr>
                <w:color w:val="000000" w:themeColor="text1"/>
                <w:sz w:val="26"/>
                <w:szCs w:val="26"/>
                <w:lang w:val="ru-RU"/>
              </w:rPr>
            </w:pPr>
            <w:r w:rsidRPr="00E11585">
              <w:rPr>
                <w:color w:val="000000" w:themeColor="text1"/>
                <w:sz w:val="26"/>
                <w:szCs w:val="26"/>
                <w:lang w:val="ru-RU"/>
              </w:rPr>
              <w:t xml:space="preserve">протокол № </w:t>
            </w:r>
            <w:r w:rsidR="00AB6863">
              <w:rPr>
                <w:color w:val="000000" w:themeColor="text1"/>
                <w:sz w:val="26"/>
                <w:szCs w:val="26"/>
                <w:lang w:val="ru-RU"/>
              </w:rPr>
              <w:t>12</w:t>
            </w:r>
            <w:r w:rsidRPr="00E11585">
              <w:rPr>
                <w:color w:val="000000" w:themeColor="text1"/>
                <w:sz w:val="26"/>
                <w:szCs w:val="26"/>
                <w:lang w:val="ru-RU"/>
              </w:rPr>
              <w:t xml:space="preserve"> от </w:t>
            </w:r>
            <w:r w:rsidR="00AB6863">
              <w:rPr>
                <w:color w:val="000000" w:themeColor="text1"/>
                <w:sz w:val="26"/>
                <w:szCs w:val="26"/>
                <w:lang w:val="ru-RU"/>
              </w:rPr>
              <w:t>28</w:t>
            </w:r>
            <w:r w:rsidRPr="00E11585">
              <w:rPr>
                <w:color w:val="000000" w:themeColor="text1"/>
                <w:sz w:val="26"/>
                <w:szCs w:val="26"/>
                <w:lang w:val="ru-RU"/>
              </w:rPr>
              <w:t>.</w:t>
            </w:r>
            <w:r w:rsidR="00AB6863">
              <w:rPr>
                <w:color w:val="000000" w:themeColor="text1"/>
                <w:sz w:val="26"/>
                <w:szCs w:val="26"/>
                <w:lang w:val="ru-RU"/>
              </w:rPr>
              <w:t>12</w:t>
            </w:r>
            <w:r w:rsidRPr="00E11585">
              <w:rPr>
                <w:color w:val="000000" w:themeColor="text1"/>
                <w:sz w:val="26"/>
                <w:szCs w:val="26"/>
                <w:lang w:val="ru-RU"/>
              </w:rPr>
              <w:t>.2024 г.</w:t>
            </w:r>
          </w:p>
        </w:tc>
        <w:tc>
          <w:tcPr>
            <w:tcW w:w="2749" w:type="pct"/>
            <w:hideMark/>
          </w:tcPr>
          <w:p w:rsidR="00E11585" w:rsidRPr="00710D81" w:rsidRDefault="00E11585" w:rsidP="00E11585">
            <w:pPr>
              <w:pStyle w:val="a5"/>
              <w:jc w:val="right"/>
              <w:rPr>
                <w:rFonts w:eastAsia="Calibri"/>
                <w:color w:val="000000" w:themeColor="text1"/>
                <w:sz w:val="26"/>
                <w:szCs w:val="26"/>
                <w:lang w:val="ru-RU"/>
              </w:rPr>
            </w:pPr>
            <w:r w:rsidRPr="00710D81">
              <w:rPr>
                <w:rFonts w:eastAsia="Calibri"/>
                <w:color w:val="000000" w:themeColor="text1"/>
                <w:sz w:val="26"/>
                <w:szCs w:val="26"/>
                <w:lang w:val="ru-RU"/>
              </w:rPr>
              <w:t>УТВЕРЖДЕНО</w:t>
            </w:r>
          </w:p>
          <w:p w:rsidR="00E11585" w:rsidRPr="00710D81" w:rsidRDefault="00E11585" w:rsidP="00E11585">
            <w:pPr>
              <w:pStyle w:val="a5"/>
              <w:jc w:val="right"/>
              <w:rPr>
                <w:rFonts w:eastAsia="Calibri"/>
                <w:color w:val="000000" w:themeColor="text1"/>
                <w:sz w:val="26"/>
                <w:szCs w:val="26"/>
                <w:lang w:val="ru-RU"/>
              </w:rPr>
            </w:pPr>
            <w:r w:rsidRPr="00710D81">
              <w:rPr>
                <w:rFonts w:eastAsia="Calibri"/>
                <w:color w:val="000000" w:themeColor="text1"/>
                <w:sz w:val="26"/>
                <w:szCs w:val="26"/>
                <w:lang w:val="ru-RU"/>
              </w:rPr>
              <w:t xml:space="preserve">приказом директора </w:t>
            </w:r>
            <w:bookmarkStart w:id="3" w:name="_Hlk191900987"/>
            <w:r w:rsidRPr="00710D81">
              <w:rPr>
                <w:rFonts w:eastAsia="Calibri"/>
                <w:color w:val="000000" w:themeColor="text1"/>
                <w:sz w:val="26"/>
                <w:szCs w:val="26"/>
                <w:lang w:val="ru-RU"/>
              </w:rPr>
              <w:t>МКОУ</w:t>
            </w:r>
          </w:p>
          <w:p w:rsidR="00E11585" w:rsidRPr="00710D81" w:rsidRDefault="00E11585" w:rsidP="00E11585">
            <w:pPr>
              <w:pStyle w:val="a5"/>
              <w:jc w:val="right"/>
              <w:rPr>
                <w:rFonts w:eastAsia="Calibri"/>
                <w:color w:val="000000" w:themeColor="text1"/>
                <w:sz w:val="26"/>
                <w:szCs w:val="26"/>
                <w:lang w:val="ru-RU"/>
              </w:rPr>
            </w:pPr>
            <w:r w:rsidRPr="00710D81">
              <w:rPr>
                <w:rFonts w:eastAsia="Calibri"/>
                <w:color w:val="000000" w:themeColor="text1"/>
                <w:sz w:val="26"/>
                <w:szCs w:val="26"/>
                <w:lang w:val="ru-RU"/>
              </w:rPr>
              <w:t>«СОШ №2 г. Нижнеудинск»</w:t>
            </w:r>
          </w:p>
          <w:bookmarkEnd w:id="3"/>
          <w:p w:rsidR="00E11585" w:rsidRPr="00710D81" w:rsidRDefault="00E11585" w:rsidP="0028153A">
            <w:pPr>
              <w:pStyle w:val="a5"/>
              <w:jc w:val="right"/>
              <w:rPr>
                <w:rFonts w:eastAsia="Calibri"/>
                <w:color w:val="000000" w:themeColor="text1"/>
                <w:sz w:val="26"/>
                <w:szCs w:val="26"/>
                <w:lang w:val="ru-RU"/>
              </w:rPr>
            </w:pPr>
            <w:r w:rsidRPr="00710D81">
              <w:rPr>
                <w:rFonts w:eastAsia="Calibri"/>
                <w:color w:val="000000" w:themeColor="text1"/>
                <w:sz w:val="26"/>
                <w:szCs w:val="26"/>
                <w:lang w:val="ru-RU"/>
              </w:rPr>
              <w:t xml:space="preserve">от </w:t>
            </w:r>
            <w:r w:rsidR="0028153A">
              <w:rPr>
                <w:rFonts w:eastAsia="Calibri"/>
                <w:color w:val="000000" w:themeColor="text1"/>
                <w:sz w:val="26"/>
                <w:szCs w:val="26"/>
                <w:lang w:val="ru-RU"/>
              </w:rPr>
              <w:t>13.01</w:t>
            </w:r>
            <w:r w:rsidR="00710D81">
              <w:rPr>
                <w:rFonts w:eastAsia="Calibri"/>
                <w:color w:val="000000" w:themeColor="text1"/>
                <w:sz w:val="26"/>
                <w:szCs w:val="26"/>
                <w:lang w:val="ru-RU"/>
              </w:rPr>
              <w:t>.2025</w:t>
            </w:r>
            <w:r w:rsidRPr="00710D81">
              <w:rPr>
                <w:rFonts w:eastAsia="Calibri"/>
                <w:color w:val="000000" w:themeColor="text1"/>
                <w:sz w:val="26"/>
                <w:szCs w:val="26"/>
                <w:lang w:val="ru-RU"/>
              </w:rPr>
              <w:t xml:space="preserve"> г.  №</w:t>
            </w:r>
            <w:r w:rsidR="0028153A">
              <w:rPr>
                <w:rFonts w:eastAsia="Calibri"/>
                <w:color w:val="000000" w:themeColor="text1"/>
                <w:sz w:val="26"/>
                <w:szCs w:val="26"/>
                <w:lang w:val="ru-RU"/>
              </w:rPr>
              <w:t>3.1</w:t>
            </w:r>
            <w:r w:rsidRPr="00710D81">
              <w:rPr>
                <w:rFonts w:eastAsia="Calibri"/>
                <w:color w:val="000000" w:themeColor="text1"/>
                <w:sz w:val="26"/>
                <w:szCs w:val="26"/>
                <w:lang w:val="ru-RU"/>
              </w:rPr>
              <w:t>-од</w:t>
            </w:r>
          </w:p>
        </w:tc>
      </w:tr>
    </w:tbl>
    <w:p w:rsidR="00E11585" w:rsidRPr="00E11585" w:rsidRDefault="00E11585" w:rsidP="00E11585">
      <w:pPr>
        <w:pStyle w:val="a3"/>
        <w:shd w:val="clear" w:color="auto" w:fill="FFFFFF"/>
        <w:spacing w:before="0" w:beforeAutospacing="0" w:after="0" w:afterAutospacing="0" w:line="276" w:lineRule="auto"/>
        <w:ind w:left="34" w:firstLine="675"/>
        <w:jc w:val="center"/>
        <w:rPr>
          <w:b/>
          <w:color w:val="000000" w:themeColor="text1"/>
          <w:sz w:val="26"/>
          <w:szCs w:val="26"/>
        </w:rPr>
      </w:pPr>
      <w:bookmarkStart w:id="4" w:name="_GoBack"/>
      <w:bookmarkEnd w:id="4"/>
    </w:p>
    <w:p w:rsidR="00E11585" w:rsidRPr="00E11585" w:rsidRDefault="00E11585" w:rsidP="00E11585">
      <w:pPr>
        <w:pStyle w:val="a3"/>
        <w:shd w:val="clear" w:color="auto" w:fill="FFFFFF"/>
        <w:spacing w:before="0" w:beforeAutospacing="0" w:after="0" w:afterAutospacing="0" w:line="276" w:lineRule="auto"/>
        <w:ind w:left="34" w:firstLine="675"/>
        <w:jc w:val="center"/>
        <w:rPr>
          <w:b/>
          <w:sz w:val="26"/>
          <w:szCs w:val="26"/>
        </w:rPr>
      </w:pPr>
    </w:p>
    <w:p w:rsidR="00FE75B1" w:rsidRPr="00E11585" w:rsidRDefault="00E11585" w:rsidP="00710D81">
      <w:pPr>
        <w:pStyle w:val="a3"/>
        <w:shd w:val="clear" w:color="auto" w:fill="FFFFFF"/>
        <w:spacing w:before="0" w:beforeAutospacing="0" w:after="0" w:afterAutospacing="0" w:line="360" w:lineRule="auto"/>
        <w:ind w:left="34" w:firstLine="675"/>
        <w:jc w:val="center"/>
        <w:rPr>
          <w:b/>
          <w:sz w:val="26"/>
          <w:szCs w:val="26"/>
        </w:rPr>
      </w:pPr>
      <w:r w:rsidRPr="00E11585">
        <w:rPr>
          <w:b/>
          <w:sz w:val="26"/>
          <w:szCs w:val="26"/>
        </w:rPr>
        <w:t xml:space="preserve">ПОЛОЖЕНИЕ </w:t>
      </w:r>
    </w:p>
    <w:p w:rsidR="00710D81" w:rsidRDefault="00E11585" w:rsidP="00710D81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об информационной безопасности </w:t>
      </w:r>
      <w:proofErr w:type="gramStart"/>
      <w:r w:rsidRPr="00E1158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обучающихся</w:t>
      </w:r>
      <w:proofErr w:type="gramEnd"/>
      <w:r w:rsidR="00710D81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</w:p>
    <w:p w:rsidR="00FE75B1" w:rsidRPr="00E11585" w:rsidRDefault="00710D81" w:rsidP="00710D81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МКОУ «СОШ №2 г. Нижнеудинск»</w:t>
      </w:r>
      <w:r w:rsidR="00E11585" w:rsidRPr="00E11585">
        <w:rPr>
          <w:sz w:val="26"/>
          <w:szCs w:val="26"/>
          <w:lang w:val="ru-RU"/>
        </w:rPr>
        <w:br/>
      </w:r>
    </w:p>
    <w:p w:rsidR="00FE75B1" w:rsidRPr="00E11585" w:rsidRDefault="00E11585" w:rsidP="001F7FD3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1. Общие положения</w:t>
      </w:r>
    </w:p>
    <w:p w:rsidR="00FE75B1" w:rsidRPr="00E11585" w:rsidRDefault="00E11585" w:rsidP="00E11585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 xml:space="preserve">1.1. </w:t>
      </w:r>
      <w:proofErr w:type="gramStart"/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 xml:space="preserve">Положение об информационной безопасности обучающихся </w:t>
      </w:r>
      <w:r w:rsidR="00710D81">
        <w:rPr>
          <w:rFonts w:hAnsi="Times New Roman" w:cs="Times New Roman"/>
          <w:color w:val="000000"/>
          <w:sz w:val="26"/>
          <w:szCs w:val="26"/>
          <w:lang w:val="ru-RU"/>
        </w:rPr>
        <w:t xml:space="preserve">МКОУ «СОШ №2 г. Нижнеудинск» </w:t>
      </w: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(далее — Положение) разработано в соответствии с Федеральным законом от 29.12.2012 № 273-ФЗ «Об образовании в Российской Федерации», Федеральным законом от 29.12.2010 № 436-ФЗ «О защите детей от информации, причиняющей вред их здоровью и развитию», распоряжением Правительства РФ от 28.04.2023 № 1105-р, федеральным и региональным законодательством Российской Федерации в сфере защиты детей от информации</w:t>
      </w:r>
      <w:proofErr w:type="gramEnd"/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proofErr w:type="gramStart"/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причиняющей вред их здоровью и развитию, уставом и локальными нормативными актами МКОУ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«СОШ №2 г. Нижнеудинск» (далее — организация,</w:t>
      </w:r>
      <w:proofErr w:type="gramEnd"/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 xml:space="preserve"> образовательная организация).</w:t>
      </w:r>
    </w:p>
    <w:p w:rsidR="00FE75B1" w:rsidRPr="00E11585" w:rsidRDefault="00E11585" w:rsidP="00E11585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1.2. Положение определяет правила доступа обучающихся к видам информации, распространяемой посредством сети интернет, защиты их от информации, причиняющей вред здоровью и (или) развитию детей, а также не соответствующей задачам образования, регулирует условия и порядок использования сети интернет в организации.</w:t>
      </w:r>
    </w:p>
    <w:p w:rsidR="00FE75B1" w:rsidRPr="00E11585" w:rsidRDefault="00E11585" w:rsidP="00E11585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1.3. Классификация информационной продукции и ее характеристики применяются организацией в соответствии с нормами законодательства</w:t>
      </w:r>
      <w:r w:rsidRPr="00E11585">
        <w:rPr>
          <w:rFonts w:hAnsi="Times New Roman" w:cs="Times New Roman"/>
          <w:color w:val="000000"/>
          <w:sz w:val="26"/>
          <w:szCs w:val="26"/>
        </w:rPr>
        <w:t> </w:t>
      </w: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Российской Федерации</w:t>
      </w:r>
      <w:r w:rsidRPr="00E11585">
        <w:rPr>
          <w:rFonts w:hAnsi="Times New Roman" w:cs="Times New Roman"/>
          <w:color w:val="000000"/>
          <w:sz w:val="26"/>
          <w:szCs w:val="26"/>
        </w:rPr>
        <w:t> </w:t>
      </w: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в сфере защиты детей от информации, причиняющей вред их здоровью и развитию.</w:t>
      </w:r>
    </w:p>
    <w:p w:rsidR="00FE75B1" w:rsidRPr="00E11585" w:rsidRDefault="00E11585" w:rsidP="00E11585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2. Задачи обеспечения информационной безопасности несовершеннолетних обучающихся</w:t>
      </w:r>
    </w:p>
    <w:p w:rsidR="00FE75B1" w:rsidRPr="00E11585" w:rsidRDefault="00E11585" w:rsidP="00E11585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2.1. Формирование навыков самостоятельного и ответственного потребления информационной продукции обучающимися.</w:t>
      </w:r>
    </w:p>
    <w:p w:rsidR="00FE75B1" w:rsidRPr="00E11585" w:rsidRDefault="00E11585" w:rsidP="00E11585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 xml:space="preserve">2.2. Повышение уровня </w:t>
      </w:r>
      <w:proofErr w:type="spellStart"/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медиаграмотности</w:t>
      </w:r>
      <w:proofErr w:type="spellEnd"/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 xml:space="preserve"> среди обучающихся.</w:t>
      </w:r>
    </w:p>
    <w:p w:rsidR="00FE75B1" w:rsidRPr="00E11585" w:rsidRDefault="00E11585" w:rsidP="00E11585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2.3. Воспитание детей в духе уважения к традиционным ценностям, ценностное, моральное и нравственно-этическое развитие обучающихся.</w:t>
      </w:r>
    </w:p>
    <w:p w:rsidR="00FE75B1" w:rsidRPr="00E11585" w:rsidRDefault="00E11585" w:rsidP="00E11585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2.4. Воспитание у несовершеннолетних ответственности за свою жизнь, здоровье и судьбу.</w:t>
      </w:r>
    </w:p>
    <w:p w:rsidR="00FE75B1" w:rsidRPr="00E11585" w:rsidRDefault="00E11585" w:rsidP="00E11585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2.5. Усвоение обучающимися системы семейных ценностей и представлений о семье.</w:t>
      </w:r>
    </w:p>
    <w:p w:rsidR="00FE75B1" w:rsidRPr="00E11585" w:rsidRDefault="00E11585" w:rsidP="00E11585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2.6. Формирование у несовершеннолетних чувства ответственности за свои действия в информационном пространстве.</w:t>
      </w:r>
    </w:p>
    <w:p w:rsidR="00FE75B1" w:rsidRPr="00E11585" w:rsidRDefault="00E11585" w:rsidP="00E11585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2.7. Формирование среди обучающихся устойчивого спроса на получение высококачественных информационных продуктов, уважительного отношения к интеллектуальной собственности и авторскому праву, сознательный отказ от использования «пиратского» контента.</w:t>
      </w:r>
    </w:p>
    <w:p w:rsidR="00FE75B1" w:rsidRPr="00E11585" w:rsidRDefault="00E11585" w:rsidP="00E11585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3. Организация информационной безопасности</w:t>
      </w:r>
    </w:p>
    <w:p w:rsidR="00FE75B1" w:rsidRPr="00E11585" w:rsidRDefault="00E11585" w:rsidP="00E11585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3.1. Информационная безопасность в организации обеспечивается через реализацию административных, организационных и воспитательных мер в организации.</w:t>
      </w:r>
    </w:p>
    <w:p w:rsidR="00FE75B1" w:rsidRPr="00E11585" w:rsidRDefault="00E11585" w:rsidP="00E11585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</w:rPr>
      </w:pPr>
      <w:r w:rsidRPr="00E11585">
        <w:rPr>
          <w:rFonts w:hAnsi="Times New Roman" w:cs="Times New Roman"/>
          <w:color w:val="000000"/>
          <w:sz w:val="26"/>
          <w:szCs w:val="26"/>
        </w:rPr>
        <w:t>3.1.1. Административные меры включают:</w:t>
      </w:r>
    </w:p>
    <w:p w:rsidR="00E11585" w:rsidRDefault="00E11585" w:rsidP="00E11585">
      <w:pPr>
        <w:pStyle w:val="a5"/>
        <w:numPr>
          <w:ilvl w:val="0"/>
          <w:numId w:val="7"/>
        </w:numPr>
        <w:spacing w:line="276" w:lineRule="auto"/>
        <w:ind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издание локальных актов, определяющих мероприятия, направленные на предотвращение, выявление и устранение нарушений законодательства РФ в сфере защиты несовершеннолетних от информации, причиняющей вред их здоровью и (или) развитию;</w:t>
      </w:r>
    </w:p>
    <w:p w:rsidR="00E11585" w:rsidRDefault="00E11585" w:rsidP="00E11585">
      <w:pPr>
        <w:pStyle w:val="a5"/>
        <w:numPr>
          <w:ilvl w:val="0"/>
          <w:numId w:val="7"/>
        </w:numPr>
        <w:spacing w:line="276" w:lineRule="auto"/>
        <w:ind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ознакомление работников, в трудовые обязанности которых входит организация и осуществление оборота информационной продукции, с положениями законодательства РФ в сфере защиты несовершеннолетних от информации, причиняющей вред их здоровью и (или) развитию,</w:t>
      </w:r>
      <w:r w:rsidRPr="00E11585">
        <w:rPr>
          <w:rFonts w:hAnsi="Times New Roman" w:cs="Times New Roman"/>
          <w:color w:val="000000"/>
          <w:sz w:val="26"/>
          <w:szCs w:val="26"/>
        </w:rPr>
        <w:t> </w:t>
      </w: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локальными актами организации.</w:t>
      </w:r>
    </w:p>
    <w:p w:rsidR="00E11585" w:rsidRDefault="00E11585" w:rsidP="00E11585">
      <w:pPr>
        <w:pStyle w:val="a5"/>
        <w:numPr>
          <w:ilvl w:val="0"/>
          <w:numId w:val="7"/>
        </w:numPr>
        <w:spacing w:line="276" w:lineRule="auto"/>
        <w:ind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назначение работника, ответственного за контроль реализации административных и организационных мер защиты несовершеннолетних обучающихся от информации, причиняющей вред их здоровью и (или) развитию;</w:t>
      </w:r>
    </w:p>
    <w:p w:rsidR="00E11585" w:rsidRDefault="00E11585" w:rsidP="00E11585">
      <w:pPr>
        <w:pStyle w:val="a5"/>
        <w:numPr>
          <w:ilvl w:val="0"/>
          <w:numId w:val="7"/>
        </w:numPr>
        <w:spacing w:line="276" w:lineRule="auto"/>
        <w:ind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осуществление внутреннего контроля за соблюдением требований законодательства РФ в сфере защиты несовершеннолетних от информации, причиняющей вред их здоровью и (или) развитию;</w:t>
      </w:r>
    </w:p>
    <w:p w:rsidR="00E11585" w:rsidRDefault="00E11585" w:rsidP="00E11585">
      <w:pPr>
        <w:pStyle w:val="a5"/>
        <w:numPr>
          <w:ilvl w:val="0"/>
          <w:numId w:val="7"/>
        </w:numPr>
        <w:spacing w:line="276" w:lineRule="auto"/>
        <w:ind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рассмотрение в срок, не превышающий десяти рабочих дней со дня получения, обращений, жалоб или претензий о нарушениях законодательства РФ в сфере защиты несовершеннолетних обучающихся от информации, причиняющей вред их здоровью и (или) развитию, а также о наличии доступа к информации, запрещенной для распространения среди обучающихся, и направление мотивированного ответа о результатах рассмотрения таких обращений, жалоб или претензий;</w:t>
      </w:r>
    </w:p>
    <w:p w:rsidR="00FE75B1" w:rsidRPr="00E11585" w:rsidRDefault="00E11585" w:rsidP="00E11585">
      <w:pPr>
        <w:pStyle w:val="a5"/>
        <w:numPr>
          <w:ilvl w:val="0"/>
          <w:numId w:val="7"/>
        </w:numPr>
        <w:spacing w:line="276" w:lineRule="auto"/>
        <w:ind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установление в течение десяти рабочих дней со дня получения обращений, жалоб или претензий о наличии доступа несовершеннолетних обучающихся к информации, запрещенной для распространения среди обучающихся, причин и условий возникновения такого доступа и принятие мер по их устранению.</w:t>
      </w:r>
    </w:p>
    <w:p w:rsidR="00FE75B1" w:rsidRPr="00E11585" w:rsidRDefault="00E11585" w:rsidP="00E11585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</w:rPr>
      </w:pPr>
      <w:r w:rsidRPr="00E11585">
        <w:rPr>
          <w:rFonts w:hAnsi="Times New Roman" w:cs="Times New Roman"/>
          <w:color w:val="000000"/>
          <w:sz w:val="26"/>
          <w:szCs w:val="26"/>
        </w:rPr>
        <w:t>3.1.2. Организационные меры включают:</w:t>
      </w:r>
    </w:p>
    <w:p w:rsidR="00E11585" w:rsidRDefault="00E11585" w:rsidP="00E11585">
      <w:pPr>
        <w:pStyle w:val="a5"/>
        <w:numPr>
          <w:ilvl w:val="0"/>
          <w:numId w:val="8"/>
        </w:numPr>
        <w:spacing w:line="276" w:lineRule="auto"/>
        <w:ind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размещение на информационных стендах, а также на официальном сайте организации соответствующих локальных актов, а также сведений о применении административных и организационных мер и обеспечение возможности свободного доступа к указанным документам;</w:t>
      </w:r>
    </w:p>
    <w:p w:rsidR="00E11585" w:rsidRDefault="00E11585" w:rsidP="00E11585">
      <w:pPr>
        <w:pStyle w:val="a5"/>
        <w:numPr>
          <w:ilvl w:val="0"/>
          <w:numId w:val="8"/>
        </w:numPr>
        <w:spacing w:line="276" w:lineRule="auto"/>
        <w:ind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размещение на официальном сайте организации ссылок на порталы и сайты просветительской направленности по вопросам информационной безопасности;</w:t>
      </w:r>
    </w:p>
    <w:p w:rsidR="00E11585" w:rsidRDefault="00E11585" w:rsidP="00E11585">
      <w:pPr>
        <w:pStyle w:val="a5"/>
        <w:numPr>
          <w:ilvl w:val="0"/>
          <w:numId w:val="8"/>
        </w:numPr>
        <w:spacing w:line="276" w:lineRule="auto"/>
        <w:ind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повышение квалификации работников по вопросам защиты несовершеннолетних от информации, причиняющей вред их здоровью и (или) развитию;</w:t>
      </w:r>
    </w:p>
    <w:p w:rsidR="00E11585" w:rsidRDefault="00E11585" w:rsidP="00E11585">
      <w:pPr>
        <w:pStyle w:val="a5"/>
        <w:numPr>
          <w:ilvl w:val="0"/>
          <w:numId w:val="8"/>
        </w:numPr>
        <w:spacing w:line="276" w:lineRule="auto"/>
        <w:ind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использование современных программных продуктов защиты от информации, причиняющей вред их здоровью и (или) развитию при организации доступа обучающихся к сети интернет;</w:t>
      </w:r>
    </w:p>
    <w:p w:rsidR="00E11585" w:rsidRDefault="00E11585" w:rsidP="00E11585">
      <w:pPr>
        <w:pStyle w:val="a5"/>
        <w:numPr>
          <w:ilvl w:val="0"/>
          <w:numId w:val="8"/>
        </w:numPr>
        <w:spacing w:line="276" w:lineRule="auto"/>
        <w:ind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блокировку самостоятельной установки программного обеспечения;</w:t>
      </w:r>
    </w:p>
    <w:p w:rsidR="00E11585" w:rsidRDefault="00E11585" w:rsidP="00E11585">
      <w:pPr>
        <w:pStyle w:val="a5"/>
        <w:numPr>
          <w:ilvl w:val="0"/>
          <w:numId w:val="8"/>
        </w:numPr>
        <w:spacing w:line="276" w:lineRule="auto"/>
        <w:ind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использование аутентификации при доступе к интернет-ресурсам по беспроводным каналам связи;</w:t>
      </w:r>
    </w:p>
    <w:p w:rsidR="00FE75B1" w:rsidRPr="00E11585" w:rsidRDefault="00E11585" w:rsidP="00E11585">
      <w:pPr>
        <w:pStyle w:val="a5"/>
        <w:numPr>
          <w:ilvl w:val="0"/>
          <w:numId w:val="8"/>
        </w:numPr>
        <w:spacing w:line="276" w:lineRule="auto"/>
        <w:ind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блокировку несанкционированного подключения к информационным системам инфраструктуры организации.</w:t>
      </w:r>
    </w:p>
    <w:p w:rsidR="00E11585" w:rsidRDefault="00E11585" w:rsidP="00E11585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3.1.3. Воспитательные меры включают включение в рабочие программы воспитания и календарные планы воспитательной работы мероприятий, направленных на:</w:t>
      </w:r>
    </w:p>
    <w:p w:rsidR="00E11585" w:rsidRDefault="00E11585" w:rsidP="00E11585">
      <w:pPr>
        <w:pStyle w:val="a5"/>
        <w:numPr>
          <w:ilvl w:val="0"/>
          <w:numId w:val="9"/>
        </w:num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повышение грамотности детей по вопросам информационной безопасности;</w:t>
      </w:r>
    </w:p>
    <w:p w:rsidR="00E11585" w:rsidRDefault="00E11585" w:rsidP="00E11585">
      <w:pPr>
        <w:pStyle w:val="a5"/>
        <w:numPr>
          <w:ilvl w:val="0"/>
          <w:numId w:val="9"/>
        </w:num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развитие системы социальных и межличностных отношений и общения детей;</w:t>
      </w:r>
    </w:p>
    <w:p w:rsidR="00E11585" w:rsidRDefault="00E11585" w:rsidP="00E11585">
      <w:pPr>
        <w:pStyle w:val="a5"/>
        <w:numPr>
          <w:ilvl w:val="0"/>
          <w:numId w:val="9"/>
        </w:num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удовлетворение и развитие познавательных потребностей и интересов ребенка, детской любознательности и исследовательской активности;</w:t>
      </w:r>
    </w:p>
    <w:p w:rsidR="00E11585" w:rsidRPr="00E11585" w:rsidRDefault="00E11585" w:rsidP="00E11585">
      <w:pPr>
        <w:pStyle w:val="a5"/>
        <w:numPr>
          <w:ilvl w:val="0"/>
          <w:numId w:val="9"/>
        </w:num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proofErr w:type="spellStart"/>
      <w:r w:rsidRPr="00E11585">
        <w:rPr>
          <w:rFonts w:hAnsi="Times New Roman" w:cs="Times New Roman"/>
          <w:color w:val="000000"/>
          <w:sz w:val="26"/>
          <w:szCs w:val="26"/>
        </w:rPr>
        <w:t>развитие</w:t>
      </w:r>
      <w:proofErr w:type="spellEnd"/>
      <w:r w:rsidRPr="00E115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1585">
        <w:rPr>
          <w:rFonts w:hAnsi="Times New Roman" w:cs="Times New Roman"/>
          <w:color w:val="000000"/>
          <w:sz w:val="26"/>
          <w:szCs w:val="26"/>
        </w:rPr>
        <w:t>творческих</w:t>
      </w:r>
      <w:proofErr w:type="spellEnd"/>
      <w:r w:rsidRPr="00E115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1585">
        <w:rPr>
          <w:rFonts w:hAnsi="Times New Roman" w:cs="Times New Roman"/>
          <w:color w:val="000000"/>
          <w:sz w:val="26"/>
          <w:szCs w:val="26"/>
        </w:rPr>
        <w:t>способностей</w:t>
      </w:r>
      <w:proofErr w:type="spellEnd"/>
      <w:r w:rsidRPr="00E115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1585">
        <w:rPr>
          <w:rFonts w:hAnsi="Times New Roman" w:cs="Times New Roman"/>
          <w:color w:val="000000"/>
          <w:sz w:val="26"/>
          <w:szCs w:val="26"/>
        </w:rPr>
        <w:t>детей</w:t>
      </w:r>
      <w:proofErr w:type="spellEnd"/>
      <w:r w:rsidRPr="00E11585">
        <w:rPr>
          <w:rFonts w:hAnsi="Times New Roman" w:cs="Times New Roman"/>
          <w:color w:val="000000"/>
          <w:sz w:val="26"/>
          <w:szCs w:val="26"/>
        </w:rPr>
        <w:t>;</w:t>
      </w:r>
    </w:p>
    <w:p w:rsidR="00E11585" w:rsidRPr="00E11585" w:rsidRDefault="00E11585" w:rsidP="00E11585">
      <w:pPr>
        <w:pStyle w:val="a5"/>
        <w:numPr>
          <w:ilvl w:val="0"/>
          <w:numId w:val="9"/>
        </w:num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proofErr w:type="spellStart"/>
      <w:r w:rsidRPr="00E11585">
        <w:rPr>
          <w:rFonts w:hAnsi="Times New Roman" w:cs="Times New Roman"/>
          <w:color w:val="000000"/>
          <w:sz w:val="26"/>
          <w:szCs w:val="26"/>
        </w:rPr>
        <w:t>воспитание</w:t>
      </w:r>
      <w:proofErr w:type="spellEnd"/>
      <w:r w:rsidRPr="00E11585">
        <w:rPr>
          <w:rFonts w:hAnsi="Times New Roman" w:cs="Times New Roman"/>
          <w:color w:val="000000"/>
          <w:sz w:val="26"/>
          <w:szCs w:val="26"/>
        </w:rPr>
        <w:t xml:space="preserve"> у </w:t>
      </w:r>
      <w:proofErr w:type="spellStart"/>
      <w:r w:rsidRPr="00E11585">
        <w:rPr>
          <w:rFonts w:hAnsi="Times New Roman" w:cs="Times New Roman"/>
          <w:color w:val="000000"/>
          <w:sz w:val="26"/>
          <w:szCs w:val="26"/>
        </w:rPr>
        <w:t>детей</w:t>
      </w:r>
      <w:proofErr w:type="spellEnd"/>
      <w:r w:rsidRPr="00E115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1585">
        <w:rPr>
          <w:rFonts w:hAnsi="Times New Roman" w:cs="Times New Roman"/>
          <w:color w:val="000000"/>
          <w:sz w:val="26"/>
          <w:szCs w:val="26"/>
        </w:rPr>
        <w:t>толерантности</w:t>
      </w:r>
      <w:proofErr w:type="spellEnd"/>
      <w:r w:rsidRPr="00E11585">
        <w:rPr>
          <w:rFonts w:hAnsi="Times New Roman" w:cs="Times New Roman"/>
          <w:color w:val="000000"/>
          <w:sz w:val="26"/>
          <w:szCs w:val="26"/>
        </w:rPr>
        <w:t>;</w:t>
      </w:r>
    </w:p>
    <w:p w:rsidR="00E11585" w:rsidRDefault="00E11585" w:rsidP="00E11585">
      <w:pPr>
        <w:pStyle w:val="a5"/>
        <w:numPr>
          <w:ilvl w:val="0"/>
          <w:numId w:val="9"/>
        </w:num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поддержку проектов, направленных на продвижение традиционных ценностей в информационной среде;</w:t>
      </w:r>
    </w:p>
    <w:p w:rsidR="00FE75B1" w:rsidRPr="00E11585" w:rsidRDefault="00E11585" w:rsidP="00E11585">
      <w:pPr>
        <w:pStyle w:val="a5"/>
        <w:numPr>
          <w:ilvl w:val="0"/>
          <w:numId w:val="9"/>
        </w:num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повышение родительских компетенций в сфере безопасного поведения детей в информационном пространстве.</w:t>
      </w:r>
    </w:p>
    <w:p w:rsidR="00FE75B1" w:rsidRPr="00E11585" w:rsidRDefault="00E11585" w:rsidP="00E11585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3.2. Ответственный за контроль реализации административных и организационных мер защиты несовершеннолетних обучающихся от информации, причиняющей вред их здоровью и (или) развитию, назначается руководителем организации.</w:t>
      </w:r>
    </w:p>
    <w:p w:rsidR="00FE75B1" w:rsidRPr="00E11585" w:rsidRDefault="00E11585" w:rsidP="00E11585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3.3. Ответственный, указанный в пункте 3.2 Положения, в том числе:</w:t>
      </w:r>
    </w:p>
    <w:p w:rsidR="00E11585" w:rsidRDefault="00E11585" w:rsidP="00E11585">
      <w:pPr>
        <w:pStyle w:val="a5"/>
        <w:numPr>
          <w:ilvl w:val="0"/>
          <w:numId w:val="10"/>
        </w:numPr>
        <w:spacing w:line="276" w:lineRule="auto"/>
        <w:ind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контролирует соответствие содержания и художественного оформления печатных изданий, продукции, аудиовизуальной продукции, иной информационной продукции, используемой в образовательном процессе требованиям, предъявляемым к информационной продукции для несовершеннолетних обучающихся;</w:t>
      </w:r>
    </w:p>
    <w:p w:rsidR="00E11585" w:rsidRDefault="00E11585" w:rsidP="00E11585">
      <w:pPr>
        <w:pStyle w:val="a5"/>
        <w:numPr>
          <w:ilvl w:val="0"/>
          <w:numId w:val="10"/>
        </w:numPr>
        <w:spacing w:line="276" w:lineRule="auto"/>
        <w:ind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составляет проект плана мероприятий по защите обучающихся от информации, причиняющей вред их здоровью и развитию, а также контролирует реализацию мероприятий плана;</w:t>
      </w:r>
    </w:p>
    <w:p w:rsidR="00FE75B1" w:rsidRPr="00E11585" w:rsidRDefault="00E11585" w:rsidP="00E11585">
      <w:pPr>
        <w:pStyle w:val="a5"/>
        <w:numPr>
          <w:ilvl w:val="0"/>
          <w:numId w:val="10"/>
        </w:numPr>
        <w:spacing w:line="276" w:lineRule="auto"/>
        <w:ind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контролирует работу системы контент-фильтрации на территории организации, взаимодействует с компетентными лицами по устранению неполадок работы системы.</w:t>
      </w:r>
    </w:p>
    <w:p w:rsidR="00FE75B1" w:rsidRPr="00E11585" w:rsidRDefault="00E11585" w:rsidP="00E11585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4. Организация доступа к интернет-ресурсам</w:t>
      </w:r>
    </w:p>
    <w:p w:rsidR="00FE75B1" w:rsidRPr="00E11585" w:rsidRDefault="00E11585" w:rsidP="00E11585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 xml:space="preserve">4.1. Доступ к информации, распространяемой посредством сети интернет, для несовершеннолетних обучающихся предоставляется в компьютерных классах и аудиториях для самостоятельной работы, а также через подключение способом </w:t>
      </w:r>
      <w:r w:rsidRPr="00E11585">
        <w:rPr>
          <w:rFonts w:hAnsi="Times New Roman" w:cs="Times New Roman"/>
          <w:color w:val="000000"/>
          <w:sz w:val="26"/>
          <w:szCs w:val="26"/>
        </w:rPr>
        <w:t>WI</w:t>
      </w: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-</w:t>
      </w:r>
      <w:r w:rsidRPr="00E11585">
        <w:rPr>
          <w:rFonts w:hAnsi="Times New Roman" w:cs="Times New Roman"/>
          <w:color w:val="000000"/>
          <w:sz w:val="26"/>
          <w:szCs w:val="26"/>
        </w:rPr>
        <w:t>FI</w:t>
      </w: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 xml:space="preserve"> персональных устройств обучающихся с применением технических и программно-аппаратных средств защиты детей от информации, причиняющей вред их здоровью и (или) развитию.</w:t>
      </w:r>
    </w:p>
    <w:p w:rsidR="00FE75B1" w:rsidRPr="00E11585" w:rsidRDefault="00E11585" w:rsidP="00E11585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4.2. При использовании ресурсов сети интернет обучающимся предоставляется доступ только к тем ресурсам, содержание которых не противоречит законодательству Российской Федерации и имеет отношение к образовательному процессу.</w:t>
      </w:r>
    </w:p>
    <w:p w:rsidR="00FE75B1" w:rsidRPr="00E11585" w:rsidRDefault="00E11585" w:rsidP="00E11585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4.3. Контроль использования обучающимися ресурсов сети Интернет осуществляют работники организации, в именно:</w:t>
      </w:r>
    </w:p>
    <w:p w:rsidR="00E11585" w:rsidRDefault="00E11585" w:rsidP="00E11585">
      <w:pPr>
        <w:pStyle w:val="a5"/>
        <w:numPr>
          <w:ilvl w:val="0"/>
          <w:numId w:val="11"/>
        </w:numPr>
        <w:spacing w:line="276" w:lineRule="auto"/>
        <w:ind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во время занятия — проводящий его педагог;</w:t>
      </w:r>
    </w:p>
    <w:p w:rsidR="00FE75B1" w:rsidRPr="00E11585" w:rsidRDefault="00E11585" w:rsidP="00E11585">
      <w:pPr>
        <w:pStyle w:val="a5"/>
        <w:numPr>
          <w:ilvl w:val="0"/>
          <w:numId w:val="11"/>
        </w:numPr>
        <w:spacing w:line="276" w:lineRule="auto"/>
        <w:ind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во время работы обучающихся в медиацентре библиотеки – педагог-библиотекарь.</w:t>
      </w:r>
    </w:p>
    <w:p w:rsidR="00FE75B1" w:rsidRPr="00E11585" w:rsidRDefault="00E11585" w:rsidP="00E11585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При обнаружении ресурса, который, по мнению работника, содержит информацию, запрещенную для распространения в соответствии с законодательством Российской Федерации, или иного потенциально опасного для обучающихся контента, сообщает об этом ответственному, указанному в пункте 3.2 Положения.</w:t>
      </w:r>
    </w:p>
    <w:p w:rsidR="00FE75B1" w:rsidRPr="00E11585" w:rsidRDefault="00E11585" w:rsidP="00E11585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4.4. В случае отсутствия доступа к ресурсу, разрешенному для использования в образовательном процессе, работник организации сообщает об этом ответственному, указанному в пункте 3.2 Положения.</w:t>
      </w:r>
    </w:p>
    <w:p w:rsidR="00FE75B1" w:rsidRPr="00E11585" w:rsidRDefault="00E11585" w:rsidP="00E11585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4.5. Ответственный, указанный в пункте 3.2 Положения, обязан:</w:t>
      </w:r>
    </w:p>
    <w:p w:rsidR="00E11585" w:rsidRDefault="00E11585" w:rsidP="00E11585">
      <w:pPr>
        <w:pStyle w:val="a5"/>
        <w:numPr>
          <w:ilvl w:val="0"/>
          <w:numId w:val="12"/>
        </w:numPr>
        <w:spacing w:line="276" w:lineRule="auto"/>
        <w:ind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 xml:space="preserve">принять информацию от работника, касающуюся работы системы контент-фильтрации или реализации иных мероприятий, направленных на защиту </w:t>
      </w: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несовершеннолетних от информации, причиняющей вред их здоровью и (или) развитию;</w:t>
      </w:r>
    </w:p>
    <w:p w:rsidR="00FE75B1" w:rsidRPr="00E11585" w:rsidRDefault="00E11585" w:rsidP="00E11585">
      <w:pPr>
        <w:pStyle w:val="a5"/>
        <w:numPr>
          <w:ilvl w:val="0"/>
          <w:numId w:val="12"/>
        </w:numPr>
        <w:spacing w:line="276" w:lineRule="auto"/>
        <w:ind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11585">
        <w:rPr>
          <w:rFonts w:hAnsi="Times New Roman" w:cs="Times New Roman"/>
          <w:color w:val="000000"/>
          <w:sz w:val="26"/>
          <w:szCs w:val="26"/>
          <w:lang w:val="ru-RU"/>
        </w:rPr>
        <w:t>урегулировать выявленную проблему доступными способами в соответствии со своей компетенцией, в противном случае – доложить о проблеме руководителю организации в течение трех рабочих дней.</w:t>
      </w:r>
    </w:p>
    <w:sectPr w:rsidR="00FE75B1" w:rsidRPr="00E11585" w:rsidSect="00E11585">
      <w:pgSz w:w="11907" w:h="16839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7A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05D33"/>
    <w:multiLevelType w:val="hybridMultilevel"/>
    <w:tmpl w:val="922ABC94"/>
    <w:lvl w:ilvl="0" w:tplc="C04488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779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370CA8"/>
    <w:multiLevelType w:val="hybridMultilevel"/>
    <w:tmpl w:val="6A140AC2"/>
    <w:lvl w:ilvl="0" w:tplc="C04488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F0D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B5519"/>
    <w:multiLevelType w:val="hybridMultilevel"/>
    <w:tmpl w:val="EDFA5088"/>
    <w:lvl w:ilvl="0" w:tplc="C04488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857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AB3C8D"/>
    <w:multiLevelType w:val="hybridMultilevel"/>
    <w:tmpl w:val="6BE46A5A"/>
    <w:lvl w:ilvl="0" w:tplc="C04488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97372F"/>
    <w:multiLevelType w:val="hybridMultilevel"/>
    <w:tmpl w:val="69D6CA00"/>
    <w:lvl w:ilvl="0" w:tplc="C04488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296C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2A7A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FA3859"/>
    <w:multiLevelType w:val="hybridMultilevel"/>
    <w:tmpl w:val="D55A9CA4"/>
    <w:lvl w:ilvl="0" w:tplc="C04488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F7FD3"/>
    <w:rsid w:val="0028153A"/>
    <w:rsid w:val="002D33B1"/>
    <w:rsid w:val="002D3591"/>
    <w:rsid w:val="003514A0"/>
    <w:rsid w:val="004F7E17"/>
    <w:rsid w:val="005A05CE"/>
    <w:rsid w:val="00622ABF"/>
    <w:rsid w:val="00653AF6"/>
    <w:rsid w:val="00710D81"/>
    <w:rsid w:val="00AB6863"/>
    <w:rsid w:val="00B73A5A"/>
    <w:rsid w:val="00BC7E59"/>
    <w:rsid w:val="00E11585"/>
    <w:rsid w:val="00E24D8D"/>
    <w:rsid w:val="00E438A1"/>
    <w:rsid w:val="00F01E19"/>
    <w:rsid w:val="00FE7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E1158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E11585"/>
    <w:pPr>
      <w:spacing w:before="0" w:after="0"/>
    </w:pPr>
  </w:style>
  <w:style w:type="paragraph" w:styleId="a5">
    <w:name w:val="List Paragraph"/>
    <w:basedOn w:val="a"/>
    <w:uiPriority w:val="34"/>
    <w:qFormat/>
    <w:rsid w:val="00E115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1310</Words>
  <Characters>7467</Characters>
  <Application>Microsoft Office Word</Application>
  <DocSecurity>0</DocSecurity>
  <Lines>62</Lines>
  <Paragraphs>17</Paragraphs>
  <ScaleCrop>false</ScaleCrop>
  <Company/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5</cp:revision>
  <dcterms:created xsi:type="dcterms:W3CDTF">2025-03-03T06:14:00Z</dcterms:created>
  <dcterms:modified xsi:type="dcterms:W3CDTF">2025-03-04T02:51:00Z</dcterms:modified>
</cp:coreProperties>
</file>